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6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6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附件材料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bookmarkStart w:id="0" w:name="_GoBack"/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</w:rPr>
        <w:t>、申报人选近5年取得的代表性成果简要介绍（包括主要内容、创新点、科学价值及成果转化价值，不超过1500字）；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2、身份证或护照复印件；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3、学历学位证书复印件；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4、在本单位任职的证明材料；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5、主要成果（获得的奖励、荣誉证书、代表性论著或论文、专利证书、产品证书）复印件或证明材料；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6、领导（参与）过的主要项目证明材料；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7、如需另外提供录音视频等影像附件材料的，请说明，并按要求提供电子版（光盘刻录）；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8、其他需要提交的材料。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6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FhM2JhNzQ2YWVjNWEwYTkxYTE0OWE1NDRiYmQzYzcifQ=="/>
  </w:docVars>
  <w:rsids>
    <w:rsidRoot w:val="00566238"/>
    <w:rsid w:val="002562BC"/>
    <w:rsid w:val="0055249D"/>
    <w:rsid w:val="00566238"/>
    <w:rsid w:val="005747E0"/>
    <w:rsid w:val="007229B3"/>
    <w:rsid w:val="0076386C"/>
    <w:rsid w:val="009551AA"/>
    <w:rsid w:val="00E05EBD"/>
    <w:rsid w:val="00E35EAA"/>
    <w:rsid w:val="00E755EB"/>
    <w:rsid w:val="2F1523C9"/>
    <w:rsid w:val="3148622C"/>
    <w:rsid w:val="44D001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993366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215</Characters>
  <Lines>1</Lines>
  <Paragraphs>1</Paragraphs>
  <TotalTime>0</TotalTime>
  <ScaleCrop>false</ScaleCrop>
  <LinksUpToDate>false</LinksUpToDate>
  <CharactersWithSpaces>215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2017-12-01T03:18:00Z</dcterms:created>
  <dc:creator>高层次人才项目办公室</dc:creator>
  <cp:lastModifiedBy>Administrator</cp:lastModifiedBy>
  <dcterms:modified xsi:type="dcterms:W3CDTF">2023-07-10T12:05:23Z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D5FFEDD909564179AEDA5E6507AE486E_12</vt:lpwstr>
  </property>
</Properties>
</file>